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C7" w:rsidRDefault="009852C7" w:rsidP="009852C7">
      <w:pPr>
        <w:widowControl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</w:p>
    <w:p w:rsidR="00050127" w:rsidRPr="00612B7C" w:rsidRDefault="00050127" w:rsidP="00050127">
      <w:pPr>
        <w:widowControl/>
        <w:jc w:val="center"/>
        <w:rPr>
          <w:rFonts w:ascii="仿宋" w:eastAsia="仿宋" w:hAnsi="仿宋" w:cs="仿宋_GB2312"/>
          <w:b/>
          <w:kern w:val="0"/>
          <w:sz w:val="32"/>
          <w:szCs w:val="21"/>
          <w:bdr w:val="none" w:sz="0" w:space="0" w:color="auto" w:frame="1"/>
        </w:rPr>
      </w:pPr>
      <w:r w:rsidRPr="00612B7C">
        <w:rPr>
          <w:rFonts w:ascii="仿宋" w:eastAsia="仿宋" w:hAnsi="仿宋" w:cs="仿宋_GB2312" w:hint="eastAsia"/>
          <w:b/>
          <w:kern w:val="0"/>
          <w:sz w:val="32"/>
          <w:szCs w:val="21"/>
          <w:bdr w:val="none" w:sz="0" w:space="0" w:color="auto" w:frame="1"/>
        </w:rPr>
        <w:t>2018年计算机</w:t>
      </w:r>
      <w:r w:rsidR="00250366">
        <w:rPr>
          <w:rFonts w:ascii="仿宋" w:eastAsia="仿宋" w:hAnsi="仿宋" w:cs="仿宋_GB2312" w:hint="eastAsia"/>
          <w:b/>
          <w:kern w:val="0"/>
          <w:sz w:val="32"/>
          <w:szCs w:val="21"/>
          <w:bdr w:val="none" w:sz="0" w:space="0" w:color="auto" w:frame="1"/>
        </w:rPr>
        <w:t>科学与工程</w:t>
      </w:r>
      <w:r w:rsidRPr="00612B7C">
        <w:rPr>
          <w:rFonts w:ascii="仿宋" w:eastAsia="仿宋" w:hAnsi="仿宋" w:cs="仿宋_GB2312" w:hint="eastAsia"/>
          <w:b/>
          <w:kern w:val="0"/>
          <w:sz w:val="32"/>
          <w:szCs w:val="21"/>
          <w:bdr w:val="none" w:sz="0" w:space="0" w:color="auto" w:frame="1"/>
        </w:rPr>
        <w:t>学院暑期夏令营管理办法</w:t>
      </w:r>
    </w:p>
    <w:p w:rsidR="00794E79" w:rsidRPr="009852C7" w:rsidRDefault="00794E79" w:rsidP="009852C7">
      <w:pPr>
        <w:widowControl/>
        <w:spacing w:line="312" w:lineRule="auto"/>
        <w:jc w:val="lef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</w:p>
    <w:p w:rsidR="003F2567" w:rsidRPr="003F2567" w:rsidRDefault="00612B7C" w:rsidP="00110126">
      <w:pPr>
        <w:widowControl/>
        <w:spacing w:line="312" w:lineRule="auto"/>
        <w:ind w:firstLine="435"/>
        <w:jc w:val="lef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  <w:r w:rsidRPr="003F256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为确保暑期夏令营</w:t>
      </w:r>
      <w:r w:rsidR="003F2567" w:rsidRPr="003F256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各项讲座、实践</w:t>
      </w:r>
      <w:r w:rsidR="00FF29F6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环节</w:t>
      </w:r>
      <w:r w:rsidR="003F2567" w:rsidRPr="003F256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有序开展，同时做好</w:t>
      </w:r>
      <w:r w:rsidR="00110126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学员</w:t>
      </w:r>
      <w:r w:rsidR="00BA680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人身安全保障工作，现</w:t>
      </w:r>
      <w:r w:rsidR="003F2567" w:rsidRPr="003F256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制定夏令营管理办法如下：</w:t>
      </w:r>
    </w:p>
    <w:p w:rsidR="00050127" w:rsidRPr="00C9076F" w:rsidRDefault="00C07D2A" w:rsidP="003F2567">
      <w:pPr>
        <w:widowControl/>
        <w:spacing w:line="312" w:lineRule="auto"/>
        <w:jc w:val="left"/>
        <w:rPr>
          <w:rFonts w:ascii="仿宋" w:eastAsia="仿宋" w:hAnsi="仿宋" w:cs="仿宋_GB2312"/>
          <w:b/>
          <w:kern w:val="0"/>
          <w:sz w:val="28"/>
          <w:szCs w:val="24"/>
          <w:bdr w:val="none" w:sz="0" w:space="0" w:color="auto" w:frame="1"/>
        </w:rPr>
      </w:pPr>
      <w:r w:rsidRPr="00C9076F">
        <w:rPr>
          <w:rFonts w:ascii="仿宋" w:eastAsia="仿宋" w:hAnsi="仿宋" w:cs="仿宋_GB2312" w:hint="eastAsia"/>
          <w:b/>
          <w:kern w:val="0"/>
          <w:sz w:val="28"/>
          <w:szCs w:val="24"/>
          <w:bdr w:val="none" w:sz="0" w:space="0" w:color="auto" w:frame="1"/>
        </w:rPr>
        <w:t>一、</w:t>
      </w:r>
      <w:r w:rsidR="00175BA9" w:rsidRPr="00C9076F">
        <w:rPr>
          <w:rFonts w:ascii="仿宋" w:eastAsia="仿宋" w:hAnsi="仿宋" w:cs="仿宋_GB2312"/>
          <w:b/>
          <w:kern w:val="0"/>
          <w:sz w:val="28"/>
          <w:szCs w:val="24"/>
          <w:bdr w:val="none" w:sz="0" w:space="0" w:color="auto" w:frame="1"/>
        </w:rPr>
        <w:t>作息时间</w:t>
      </w:r>
      <w:r w:rsidR="00C9076F">
        <w:rPr>
          <w:rFonts w:ascii="仿宋" w:eastAsia="仿宋" w:hAnsi="仿宋" w:cs="仿宋_GB2312"/>
          <w:b/>
          <w:kern w:val="0"/>
          <w:sz w:val="28"/>
          <w:szCs w:val="24"/>
          <w:bdr w:val="none" w:sz="0" w:space="0" w:color="auto" w:frame="1"/>
        </w:rPr>
        <w:t>与考勤</w:t>
      </w:r>
    </w:p>
    <w:p w:rsidR="00175BA9" w:rsidRDefault="00FF29F6" w:rsidP="00C50E37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所有夏令营学员</w:t>
      </w:r>
      <w:r w:rsidR="00B870C3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需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严格</w:t>
      </w:r>
      <w:r w:rsidR="00BC0DA1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遵守</w:t>
      </w:r>
      <w:r w:rsidR="00B870C3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作息</w:t>
      </w:r>
      <w:r w:rsidR="00C07D2A" w:rsidRPr="00C50E3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时间，</w:t>
      </w:r>
      <w:r w:rsidR="00BC0DA1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上课</w:t>
      </w:r>
      <w:r w:rsidR="00175BA9" w:rsidRPr="009B55C5">
        <w:rPr>
          <w:rFonts w:ascii="仿宋" w:eastAsia="仿宋" w:hAnsi="仿宋" w:cs="仿宋_GB2312" w:hint="eastAsia"/>
          <w:color w:val="000000"/>
          <w:kern w:val="0"/>
          <w:sz w:val="24"/>
          <w:szCs w:val="24"/>
          <w:bdr w:val="none" w:sz="0" w:space="0" w:color="auto" w:frame="1"/>
        </w:rPr>
        <w:t>时间为7月12日-7月17日</w:t>
      </w:r>
      <w:r w:rsidR="003A4B0B">
        <w:rPr>
          <w:rFonts w:ascii="仿宋" w:eastAsia="仿宋" w:hAnsi="仿宋" w:cs="仿宋_GB2312" w:hint="eastAsia"/>
          <w:color w:val="000000"/>
          <w:kern w:val="0"/>
          <w:sz w:val="24"/>
          <w:szCs w:val="24"/>
          <w:bdr w:val="none" w:sz="0" w:space="0" w:color="auto" w:frame="1"/>
        </w:rPr>
        <w:t>共6天</w:t>
      </w:r>
      <w:r w:rsidR="00175BA9" w:rsidRPr="009B55C5">
        <w:rPr>
          <w:rFonts w:ascii="仿宋" w:eastAsia="仿宋" w:hAnsi="仿宋" w:cs="仿宋_GB2312" w:hint="eastAsia"/>
          <w:color w:val="000000"/>
          <w:kern w:val="0"/>
          <w:sz w:val="24"/>
          <w:szCs w:val="24"/>
          <w:bdr w:val="none" w:sz="0" w:space="0" w:color="auto" w:frame="1"/>
        </w:rPr>
        <w:t>，</w:t>
      </w:r>
      <w:r w:rsidR="00175BA9">
        <w:rPr>
          <w:rFonts w:ascii="仿宋" w:eastAsia="仿宋" w:hAnsi="仿宋" w:cs="仿宋_GB2312" w:hint="eastAsia"/>
          <w:color w:val="000000"/>
          <w:kern w:val="0"/>
          <w:sz w:val="24"/>
          <w:szCs w:val="24"/>
          <w:bdr w:val="none" w:sz="0" w:space="0" w:color="auto" w:frame="1"/>
        </w:rPr>
        <w:t>每天</w:t>
      </w:r>
      <w:r w:rsidR="00175BA9" w:rsidRPr="009B55C5">
        <w:rPr>
          <w:rFonts w:ascii="仿宋" w:eastAsia="仿宋" w:hAnsi="仿宋" w:cs="宋体"/>
          <w:color w:val="000000"/>
          <w:kern w:val="0"/>
          <w:sz w:val="24"/>
          <w:szCs w:val="24"/>
        </w:rPr>
        <w:t>上午8:30-11:30，下午14:30-17:30</w:t>
      </w:r>
      <w:r w:rsidR="00175BA9">
        <w:rPr>
          <w:rFonts w:ascii="仿宋" w:eastAsia="仿宋" w:hAnsi="仿宋" w:cs="宋体"/>
          <w:color w:val="000000"/>
          <w:kern w:val="0"/>
          <w:sz w:val="24"/>
          <w:szCs w:val="24"/>
        </w:rPr>
        <w:t>，三个班的上课地点分别为：</w:t>
      </w:r>
    </w:p>
    <w:p w:rsidR="00175BA9" w:rsidRDefault="00175BA9" w:rsidP="00C50E37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/>
          <w:color w:val="000000"/>
          <w:kern w:val="0"/>
          <w:sz w:val="24"/>
          <w:szCs w:val="24"/>
        </w:rPr>
        <w:t>（1）考研辅导：</w:t>
      </w:r>
      <w:r w:rsidR="003A4B0B">
        <w:rPr>
          <w:rFonts w:ascii="仿宋" w:eastAsia="仿宋" w:hAnsi="仿宋" w:cs="宋体"/>
          <w:color w:val="000000"/>
          <w:kern w:val="0"/>
          <w:sz w:val="24"/>
          <w:szCs w:val="24"/>
        </w:rPr>
        <w:t>逸夫楼501</w:t>
      </w:r>
    </w:p>
    <w:p w:rsidR="00175BA9" w:rsidRDefault="00175BA9" w:rsidP="00C50E37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（2）</w:t>
      </w:r>
      <w:r w:rsidRPr="00175BA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Web开发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  <w:r w:rsidR="003A4B0B">
        <w:rPr>
          <w:rFonts w:ascii="仿宋" w:eastAsia="仿宋" w:hAnsi="仿宋" w:cs="宋体"/>
          <w:color w:val="000000"/>
          <w:kern w:val="0"/>
          <w:sz w:val="24"/>
          <w:szCs w:val="24"/>
        </w:rPr>
        <w:t>逸夫楼520</w:t>
      </w:r>
    </w:p>
    <w:p w:rsidR="00175BA9" w:rsidRDefault="00175BA9" w:rsidP="00C50E37">
      <w:pPr>
        <w:widowControl/>
        <w:spacing w:line="312" w:lineRule="auto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（3）</w:t>
      </w:r>
      <w:r w:rsidRPr="00175BA9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大数据入门及软件设计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：</w:t>
      </w:r>
      <w:r w:rsidR="003A4B0B">
        <w:rPr>
          <w:rFonts w:ascii="仿宋" w:eastAsia="仿宋" w:hAnsi="仿宋" w:cs="宋体"/>
          <w:color w:val="000000"/>
          <w:kern w:val="0"/>
          <w:sz w:val="24"/>
          <w:szCs w:val="24"/>
        </w:rPr>
        <w:t>逸夫楼401</w:t>
      </w:r>
    </w:p>
    <w:p w:rsidR="00C07D2A" w:rsidRDefault="00C50E37" w:rsidP="00C50E37">
      <w:pPr>
        <w:widowControl/>
        <w:spacing w:line="312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  <w:r w:rsidRPr="00C50E3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每天上午和下午</w:t>
      </w:r>
      <w:r w:rsidR="00110126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均</w:t>
      </w:r>
      <w:r w:rsidRPr="00C50E3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会进行考勤</w:t>
      </w:r>
      <w:r w:rsidR="00110126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。所有学员</w:t>
      </w:r>
      <w:r w:rsidRPr="00C50E3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不得随意迟到</w:t>
      </w:r>
      <w:r w:rsidR="003A4B0B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或</w:t>
      </w:r>
      <w:r w:rsidRPr="00C50E3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早退，</w:t>
      </w:r>
      <w:r w:rsidR="00110126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确实有事</w:t>
      </w:r>
      <w:r w:rsidR="003A4B0B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必须</w:t>
      </w:r>
      <w:r w:rsidR="00110126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向上课老师请假，经批准同意</w:t>
      </w:r>
      <w:r w:rsidR="00B870C3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后</w:t>
      </w:r>
      <w:r w:rsidR="00110126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方可离开。</w:t>
      </w:r>
      <w:r w:rsidR="003A4B0B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无故缺勤达2次</w:t>
      </w:r>
      <w:r w:rsidR="00951ECA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以上</w:t>
      </w:r>
      <w:r w:rsidR="003A4B0B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者，上课老师有权让其离开夏令营。</w:t>
      </w:r>
    </w:p>
    <w:p w:rsidR="00794E79" w:rsidRDefault="00794E79" w:rsidP="00794E79">
      <w:pPr>
        <w:widowControl/>
        <w:spacing w:line="312" w:lineRule="auto"/>
        <w:jc w:val="lef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  <w:r w:rsidRPr="00C9076F">
        <w:rPr>
          <w:rFonts w:ascii="仿宋" w:eastAsia="仿宋" w:hAnsi="仿宋" w:cs="仿宋_GB2312" w:hint="eastAsia"/>
          <w:b/>
          <w:kern w:val="0"/>
          <w:sz w:val="28"/>
          <w:szCs w:val="24"/>
          <w:bdr w:val="none" w:sz="0" w:space="0" w:color="auto" w:frame="1"/>
        </w:rPr>
        <w:t>二、</w:t>
      </w:r>
      <w:r>
        <w:rPr>
          <w:rFonts w:ascii="仿宋" w:eastAsia="仿宋" w:hAnsi="仿宋" w:cs="仿宋_GB2312" w:hint="eastAsia"/>
          <w:b/>
          <w:kern w:val="0"/>
          <w:sz w:val="28"/>
          <w:szCs w:val="24"/>
          <w:bdr w:val="none" w:sz="0" w:space="0" w:color="auto" w:frame="1"/>
        </w:rPr>
        <w:t>纪律</w:t>
      </w:r>
    </w:p>
    <w:p w:rsidR="003F2567" w:rsidRDefault="003A4B0B" w:rsidP="00D67F4E">
      <w:pPr>
        <w:widowControl/>
        <w:spacing w:line="312" w:lineRule="auto"/>
        <w:ind w:firstLineChars="200" w:firstLine="480"/>
        <w:jc w:val="lef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所有学员严格遵守上课纪律，</w:t>
      </w:r>
      <w:r w:rsidR="00BC0DA1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上课时保持安静，</w:t>
      </w:r>
      <w:r w:rsidR="00E80CCD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手机调成静音状态，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不得在机房</w:t>
      </w:r>
      <w:r w:rsidR="00893F2E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、教室</w:t>
      </w:r>
      <w:r w:rsidR="00DF4BC6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内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玩游戏</w:t>
      </w:r>
      <w:r w:rsidR="00BC0DA1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、聊天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及看视频，不</w:t>
      </w:r>
      <w:r w:rsidR="00D67F4E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得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做与学习无关的事情，</w:t>
      </w:r>
      <w:r w:rsidR="00D67F4E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不得影响他人，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屡教不改者，上课老师有权让其离开夏令营。</w:t>
      </w:r>
    </w:p>
    <w:p w:rsidR="000A317D" w:rsidRPr="00C9076F" w:rsidRDefault="00794E79" w:rsidP="000A317D">
      <w:pPr>
        <w:widowControl/>
        <w:spacing w:line="312" w:lineRule="auto"/>
        <w:jc w:val="left"/>
        <w:rPr>
          <w:rFonts w:ascii="仿宋" w:eastAsia="仿宋" w:hAnsi="仿宋" w:cs="仿宋_GB2312"/>
          <w:b/>
          <w:kern w:val="0"/>
          <w:sz w:val="28"/>
          <w:szCs w:val="24"/>
          <w:bdr w:val="none" w:sz="0" w:space="0" w:color="auto" w:frame="1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4"/>
          <w:bdr w:val="none" w:sz="0" w:space="0" w:color="auto" w:frame="1"/>
        </w:rPr>
        <w:t>三</w:t>
      </w:r>
      <w:r w:rsidR="000A317D" w:rsidRPr="00C9076F">
        <w:rPr>
          <w:rFonts w:ascii="仿宋" w:eastAsia="仿宋" w:hAnsi="仿宋" w:cs="仿宋_GB2312" w:hint="eastAsia"/>
          <w:b/>
          <w:kern w:val="0"/>
          <w:sz w:val="28"/>
          <w:szCs w:val="24"/>
          <w:bdr w:val="none" w:sz="0" w:space="0" w:color="auto" w:frame="1"/>
        </w:rPr>
        <w:t>、</w:t>
      </w:r>
      <w:r w:rsidR="000A317D">
        <w:rPr>
          <w:rFonts w:ascii="仿宋" w:eastAsia="仿宋" w:hAnsi="仿宋" w:cs="仿宋_GB2312" w:hint="eastAsia"/>
          <w:b/>
          <w:kern w:val="0"/>
          <w:sz w:val="28"/>
          <w:szCs w:val="24"/>
          <w:bdr w:val="none" w:sz="0" w:space="0" w:color="auto" w:frame="1"/>
        </w:rPr>
        <w:t>作业提交</w:t>
      </w:r>
    </w:p>
    <w:p w:rsidR="000A317D" w:rsidRPr="000A317D" w:rsidRDefault="001B41D6" w:rsidP="00D35A29">
      <w:pPr>
        <w:widowControl/>
        <w:spacing w:line="312" w:lineRule="auto"/>
        <w:jc w:val="lef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 xml:space="preserve">    在上课期间，老师布置的</w:t>
      </w:r>
      <w:r w:rsidR="004B52FE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实践任务或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作业，学员</w:t>
      </w:r>
      <w:r w:rsidR="00E80CCD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必须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按时</w:t>
      </w:r>
      <w:r w:rsidR="00E80CCD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独立</w:t>
      </w:r>
      <w:r w:rsidR="00D35A29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完成并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提交，</w:t>
      </w:r>
      <w:r w:rsidR="00AE51DC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不得抄袭，</w:t>
      </w:r>
      <w:r w:rsidR="000A317D"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  <w:t>无故</w:t>
      </w:r>
      <w:r w:rsidR="00AE51DC"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  <w:t>拖延</w:t>
      </w:r>
      <w:r w:rsidR="000A317D"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  <w:t>或者不提交者，</w:t>
      </w:r>
      <w:r w:rsidR="00DC1D75"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  <w:t>不颁发合格证书</w:t>
      </w:r>
      <w:r w:rsidR="00DC1D75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，</w:t>
      </w:r>
      <w:r w:rsidR="00DC1D75"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  <w:t>并</w:t>
      </w:r>
      <w:r w:rsidR="00D27BF4"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  <w:t>自动退出夏令营优秀学员评选。</w:t>
      </w:r>
    </w:p>
    <w:p w:rsidR="00C07D2A" w:rsidRPr="00C9076F" w:rsidRDefault="00794E79" w:rsidP="003F2567">
      <w:pPr>
        <w:widowControl/>
        <w:spacing w:line="312" w:lineRule="auto"/>
        <w:jc w:val="left"/>
        <w:rPr>
          <w:rFonts w:ascii="仿宋" w:eastAsia="仿宋" w:hAnsi="仿宋" w:cs="仿宋_GB2312"/>
          <w:b/>
          <w:kern w:val="0"/>
          <w:sz w:val="28"/>
          <w:szCs w:val="24"/>
          <w:bdr w:val="none" w:sz="0" w:space="0" w:color="auto" w:frame="1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4"/>
          <w:bdr w:val="none" w:sz="0" w:space="0" w:color="auto" w:frame="1"/>
        </w:rPr>
        <w:t>四</w:t>
      </w:r>
      <w:r w:rsidR="00B87BFC" w:rsidRPr="00C9076F">
        <w:rPr>
          <w:rFonts w:ascii="仿宋" w:eastAsia="仿宋" w:hAnsi="仿宋" w:cs="仿宋_GB2312" w:hint="eastAsia"/>
          <w:b/>
          <w:kern w:val="0"/>
          <w:sz w:val="28"/>
          <w:szCs w:val="24"/>
          <w:bdr w:val="none" w:sz="0" w:space="0" w:color="auto" w:frame="1"/>
        </w:rPr>
        <w:t>、</w:t>
      </w:r>
      <w:r w:rsidR="0061289C" w:rsidRPr="00C9076F">
        <w:rPr>
          <w:rFonts w:ascii="仿宋" w:eastAsia="仿宋" w:hAnsi="仿宋" w:cs="仿宋_GB2312" w:hint="eastAsia"/>
          <w:b/>
          <w:kern w:val="0"/>
          <w:sz w:val="28"/>
          <w:szCs w:val="24"/>
          <w:bdr w:val="none" w:sz="0" w:space="0" w:color="auto" w:frame="1"/>
        </w:rPr>
        <w:t>优秀学员</w:t>
      </w:r>
      <w:r>
        <w:rPr>
          <w:rFonts w:ascii="仿宋" w:eastAsia="仿宋" w:hAnsi="仿宋" w:cs="仿宋_GB2312" w:hint="eastAsia"/>
          <w:b/>
          <w:kern w:val="0"/>
          <w:sz w:val="28"/>
          <w:szCs w:val="24"/>
          <w:bdr w:val="none" w:sz="0" w:space="0" w:color="auto" w:frame="1"/>
        </w:rPr>
        <w:t>评选</w:t>
      </w:r>
    </w:p>
    <w:p w:rsidR="0061289C" w:rsidRDefault="000A317D" w:rsidP="00E80CCD">
      <w:pPr>
        <w:widowControl/>
        <w:spacing w:line="312" w:lineRule="auto"/>
        <w:ind w:firstLine="420"/>
        <w:jc w:val="lef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暑假夏令营结束时，</w:t>
      </w:r>
      <w:r w:rsidR="004B52FE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所有学员将会颁发合格证书</w:t>
      </w:r>
      <w:r w:rsidR="00AD2F8F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。</w:t>
      </w:r>
      <w:r w:rsidR="004B52FE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同时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将会评选“</w:t>
      </w:r>
      <w:r w:rsidRPr="000A317D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2018年计算机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科学与工程</w:t>
      </w:r>
      <w:r w:rsidRPr="000A317D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学院暑期夏令营</w:t>
      </w:r>
      <w:r w:rsidR="004B52FE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优秀学员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”，</w:t>
      </w:r>
      <w:r w:rsidRPr="003F256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总数不超过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学员数的</w:t>
      </w:r>
      <w:r w:rsidRPr="003F256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10%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，此项奖励视作一项院级奖励，学生</w:t>
      </w:r>
      <w:r w:rsidR="001558B2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在评奖评优时可加分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。</w:t>
      </w:r>
      <w:r w:rsidR="00E80CCD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优秀学员的评选将会根据学员的学习态度、业务能力、</w:t>
      </w:r>
      <w:r w:rsidR="00AD07A1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上课期间表现</w:t>
      </w:r>
      <w:r w:rsidR="00E80CCD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、</w:t>
      </w:r>
      <w:r w:rsidR="004B52FE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任务</w:t>
      </w:r>
      <w:r w:rsidR="00E80CCD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完成情况等综合考虑。</w:t>
      </w:r>
    </w:p>
    <w:p w:rsidR="00110126" w:rsidRPr="00C9076F" w:rsidRDefault="00794E79" w:rsidP="003F2567">
      <w:pPr>
        <w:widowControl/>
        <w:spacing w:line="312" w:lineRule="auto"/>
        <w:jc w:val="left"/>
        <w:rPr>
          <w:rFonts w:ascii="仿宋" w:eastAsia="仿宋" w:hAnsi="仿宋" w:cs="仿宋_GB2312"/>
          <w:b/>
          <w:kern w:val="0"/>
          <w:sz w:val="28"/>
          <w:szCs w:val="24"/>
          <w:bdr w:val="none" w:sz="0" w:space="0" w:color="auto" w:frame="1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4"/>
          <w:bdr w:val="none" w:sz="0" w:space="0" w:color="auto" w:frame="1"/>
        </w:rPr>
        <w:t>五</w:t>
      </w:r>
      <w:r w:rsidR="00110126" w:rsidRPr="00C9076F">
        <w:rPr>
          <w:rFonts w:ascii="仿宋" w:eastAsia="仿宋" w:hAnsi="仿宋" w:cs="仿宋_GB2312" w:hint="eastAsia"/>
          <w:b/>
          <w:kern w:val="0"/>
          <w:sz w:val="28"/>
          <w:szCs w:val="24"/>
          <w:bdr w:val="none" w:sz="0" w:space="0" w:color="auto" w:frame="1"/>
        </w:rPr>
        <w:t>、安全问题</w:t>
      </w:r>
    </w:p>
    <w:p w:rsidR="00110126" w:rsidRDefault="00E80CCD" w:rsidP="009F7FFC">
      <w:pPr>
        <w:widowControl/>
        <w:spacing w:line="312" w:lineRule="auto"/>
        <w:ind w:firstLine="480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所有学员</w:t>
      </w:r>
      <w:r w:rsidR="009F7FFC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需遵守学校、学院各项规章制度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，不得夜不归宿，注意宿舍用电安全，</w:t>
      </w:r>
      <w:r w:rsidR="0075667E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确保人身安全，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遇到紧急情况，请及时联系老师</w:t>
      </w:r>
      <w:r w:rsidR="00747278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和</w:t>
      </w:r>
      <w:r w:rsidR="00363090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班长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。</w:t>
      </w:r>
    </w:p>
    <w:p w:rsidR="009F7FFC" w:rsidRPr="009F7FFC" w:rsidRDefault="009F7FFC" w:rsidP="009F7FFC">
      <w:pPr>
        <w:widowControl/>
        <w:spacing w:line="312" w:lineRule="auto"/>
        <w:ind w:firstLine="480"/>
        <w:jc w:val="lef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</w:p>
    <w:p w:rsidR="0061289C" w:rsidRPr="00C9076F" w:rsidRDefault="00794E79" w:rsidP="003F2567">
      <w:pPr>
        <w:widowControl/>
        <w:spacing w:line="312" w:lineRule="auto"/>
        <w:jc w:val="left"/>
        <w:rPr>
          <w:rFonts w:ascii="仿宋" w:eastAsia="仿宋" w:hAnsi="仿宋" w:cs="仿宋_GB2312"/>
          <w:b/>
          <w:kern w:val="0"/>
          <w:sz w:val="28"/>
          <w:szCs w:val="24"/>
          <w:bdr w:val="none" w:sz="0" w:space="0" w:color="auto" w:frame="1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4"/>
          <w:bdr w:val="none" w:sz="0" w:space="0" w:color="auto" w:frame="1"/>
        </w:rPr>
        <w:lastRenderedPageBreak/>
        <w:t>六</w:t>
      </w:r>
      <w:r w:rsidR="0061289C" w:rsidRPr="00C9076F">
        <w:rPr>
          <w:rFonts w:ascii="仿宋" w:eastAsia="仿宋" w:hAnsi="仿宋" w:cs="仿宋_GB2312" w:hint="eastAsia"/>
          <w:b/>
          <w:kern w:val="0"/>
          <w:sz w:val="28"/>
          <w:szCs w:val="24"/>
          <w:bdr w:val="none" w:sz="0" w:space="0" w:color="auto" w:frame="1"/>
        </w:rPr>
        <w:t>、夏令营负责人</w:t>
      </w:r>
    </w:p>
    <w:p w:rsidR="0061289C" w:rsidRDefault="0061289C" w:rsidP="00C9076F">
      <w:pPr>
        <w:widowControl/>
        <w:spacing w:line="312" w:lineRule="auto"/>
        <w:ind w:firstLine="420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  <w:r w:rsidRPr="003F256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辅导员：陈苗苗</w:t>
      </w:r>
      <w:r w:rsidR="00EE197C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 xml:space="preserve"> </w:t>
      </w:r>
      <w:r w:rsidR="00E72FC1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15675253162</w:t>
      </w:r>
    </w:p>
    <w:p w:rsidR="00A223E8" w:rsidRDefault="00A223E8" w:rsidP="00C9076F">
      <w:pPr>
        <w:widowControl/>
        <w:spacing w:line="312" w:lineRule="auto"/>
        <w:ind w:firstLine="420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实验室：黄  力 13975241369</w:t>
      </w:r>
    </w:p>
    <w:p w:rsidR="00A223E8" w:rsidRDefault="00A223E8" w:rsidP="00C9076F">
      <w:pPr>
        <w:widowControl/>
        <w:spacing w:line="312" w:lineRule="auto"/>
        <w:ind w:firstLine="420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教务办：艾源源 18173248992</w:t>
      </w:r>
    </w:p>
    <w:p w:rsidR="004F16CC" w:rsidRDefault="004F16CC" w:rsidP="00C9076F">
      <w:pPr>
        <w:widowControl/>
        <w:spacing w:line="312" w:lineRule="auto"/>
        <w:ind w:firstLine="420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  <w:r w:rsidRPr="003F256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考研辅导</w:t>
      </w:r>
      <w:r w:rsidR="00E82A6D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负责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教师：</w:t>
      </w:r>
      <w:r w:rsidR="00EE26D0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石林 15173294262</w:t>
      </w:r>
    </w:p>
    <w:p w:rsidR="00E82A6D" w:rsidRDefault="00E82A6D" w:rsidP="00C9076F">
      <w:pPr>
        <w:widowControl/>
        <w:spacing w:line="312" w:lineRule="auto"/>
        <w:ind w:firstLine="420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  <w:r w:rsidRPr="003F256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Web开发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负责教师</w:t>
      </w:r>
      <w:r w:rsidR="0080595C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：</w:t>
      </w:r>
      <w:r w:rsidR="00EE26D0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唐兵</w:t>
      </w:r>
      <w:r w:rsidR="00400A75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 xml:space="preserve"> 1361732</w:t>
      </w:r>
      <w:r w:rsidR="00400A75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7621</w:t>
      </w:r>
    </w:p>
    <w:p w:rsidR="00E82A6D" w:rsidRPr="003F2567" w:rsidRDefault="00E82A6D" w:rsidP="00C9076F">
      <w:pPr>
        <w:widowControl/>
        <w:spacing w:line="312" w:lineRule="auto"/>
        <w:ind w:firstLine="420"/>
        <w:jc w:val="lef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  <w:r w:rsidRPr="003F256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大数据入门及软件设计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负责教师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：</w:t>
      </w:r>
      <w:r w:rsidR="00EE26D0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姜磊</w:t>
      </w:r>
      <w:r w:rsidR="00400A75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 xml:space="preserve"> </w:t>
      </w:r>
      <w:r w:rsidR="001F706F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13170321908</w:t>
      </w:r>
    </w:p>
    <w:p w:rsidR="00612B7C" w:rsidRPr="003F2567" w:rsidRDefault="0061289C" w:rsidP="003F2567">
      <w:pPr>
        <w:widowControl/>
        <w:spacing w:line="312" w:lineRule="auto"/>
        <w:ind w:firstLine="420"/>
        <w:jc w:val="lef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  <w:r w:rsidRPr="003F256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班</w:t>
      </w:r>
      <w:r w:rsidR="00AC5E1C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 xml:space="preserve">  </w:t>
      </w:r>
      <w:r w:rsidRPr="003F256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长：</w:t>
      </w:r>
      <w:r w:rsidR="009852C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李天才</w:t>
      </w:r>
      <w:r w:rsidR="009852C7" w:rsidRPr="009852C7"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  <w:t>18773239291</w:t>
      </w:r>
      <w:r w:rsidRPr="003F256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（考研辅导）</w:t>
      </w:r>
    </w:p>
    <w:p w:rsidR="00612B7C" w:rsidRPr="003F2567" w:rsidRDefault="00AF5764" w:rsidP="00AF5764">
      <w:pPr>
        <w:widowControl/>
        <w:spacing w:line="312" w:lineRule="auto"/>
        <w:ind w:firstLineChars="600" w:firstLine="1440"/>
        <w:jc w:val="lef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赵</w:t>
      </w:r>
      <w:r w:rsidR="009852C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 xml:space="preserve"> </w:t>
      </w:r>
      <w:proofErr w:type="gramStart"/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媛</w:t>
      </w:r>
      <w:proofErr w:type="gramEnd"/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 xml:space="preserve"> </w:t>
      </w:r>
      <w:r w:rsidRPr="00AF5764"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  <w:t>15200372080</w:t>
      </w:r>
      <w:r w:rsidR="0061289C" w:rsidRPr="003F256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（Web开发）</w:t>
      </w:r>
    </w:p>
    <w:p w:rsidR="0061289C" w:rsidRPr="003F2567" w:rsidRDefault="00AF5764" w:rsidP="00AF5764">
      <w:pPr>
        <w:widowControl/>
        <w:spacing w:line="312" w:lineRule="auto"/>
        <w:ind w:firstLineChars="600" w:firstLine="1440"/>
        <w:jc w:val="lef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石</w:t>
      </w:r>
      <w:r w:rsidR="009852C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 xml:space="preserve"> </w:t>
      </w:r>
      <w:r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 xml:space="preserve">键 </w:t>
      </w:r>
      <w:r w:rsidRPr="00AF5764"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  <w:t>15200372390</w:t>
      </w:r>
      <w:r w:rsidR="0061289C" w:rsidRPr="003F2567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（大数据入门及软件设计）</w:t>
      </w:r>
    </w:p>
    <w:p w:rsidR="00C9076F" w:rsidRDefault="00C9076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B124BF" w:rsidRDefault="00B124BF" w:rsidP="003F2567">
      <w:pPr>
        <w:widowControl/>
        <w:spacing w:line="312" w:lineRule="auto"/>
        <w:jc w:val="lef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</w:p>
    <w:p w:rsidR="00C9076F" w:rsidRPr="00C9076F" w:rsidRDefault="00C9076F" w:rsidP="00C9076F">
      <w:pPr>
        <w:widowControl/>
        <w:jc w:val="righ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  <w:r w:rsidRPr="00C9076F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计算机科学与工程学院</w:t>
      </w:r>
    </w:p>
    <w:p w:rsidR="00C9076F" w:rsidRPr="00C9076F" w:rsidRDefault="00C9076F" w:rsidP="00C9076F">
      <w:pPr>
        <w:widowControl/>
        <w:jc w:val="righ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  <w:r w:rsidRPr="00C9076F"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  <w:t>2018年7月</w:t>
      </w:r>
      <w:r w:rsidR="004C733E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10</w:t>
      </w:r>
      <w:r w:rsidRPr="00C9076F"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  <w:t>日</w:t>
      </w:r>
    </w:p>
    <w:p w:rsidR="00C9076F" w:rsidRDefault="00C9076F" w:rsidP="003F2567">
      <w:pPr>
        <w:widowControl/>
        <w:spacing w:line="312" w:lineRule="auto"/>
        <w:jc w:val="left"/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</w:pPr>
    </w:p>
    <w:p w:rsidR="00DF13E4" w:rsidRPr="009B55C5" w:rsidRDefault="00DF13E4" w:rsidP="00DF13E4">
      <w:pPr>
        <w:widowControl/>
        <w:jc w:val="center"/>
        <w:rPr>
          <w:rFonts w:ascii="仿宋" w:eastAsia="仿宋" w:hAnsi="仿宋" w:cs="仿宋_GB2312"/>
          <w:b/>
          <w:color w:val="000000"/>
          <w:kern w:val="0"/>
          <w:sz w:val="28"/>
          <w:szCs w:val="24"/>
          <w:bdr w:val="none" w:sz="0" w:space="0" w:color="auto" w:frame="1"/>
        </w:rPr>
      </w:pPr>
      <w:r w:rsidRPr="009B55C5">
        <w:rPr>
          <w:rFonts w:ascii="仿宋" w:eastAsia="仿宋" w:hAnsi="仿宋" w:cs="仿宋_GB2312" w:hint="eastAsia"/>
          <w:b/>
          <w:color w:val="000000"/>
          <w:kern w:val="0"/>
          <w:sz w:val="28"/>
          <w:szCs w:val="24"/>
          <w:bdr w:val="none" w:sz="0" w:space="0" w:color="auto" w:frame="1"/>
        </w:rPr>
        <w:lastRenderedPageBreak/>
        <w:t>计算机学院2018年暑期夏令营</w:t>
      </w:r>
      <w:r>
        <w:rPr>
          <w:rFonts w:ascii="仿宋" w:eastAsia="仿宋" w:hAnsi="仿宋" w:cs="仿宋_GB2312" w:hint="eastAsia"/>
          <w:b/>
          <w:color w:val="000000"/>
          <w:kern w:val="0"/>
          <w:sz w:val="28"/>
          <w:szCs w:val="24"/>
          <w:bdr w:val="none" w:sz="0" w:space="0" w:color="auto" w:frame="1"/>
        </w:rPr>
        <w:t>人员名单</w:t>
      </w:r>
    </w:p>
    <w:p w:rsidR="00DF13E4" w:rsidRPr="009B55C5" w:rsidRDefault="00DF13E4" w:rsidP="00DF13E4">
      <w:pPr>
        <w:widowControl/>
        <w:ind w:firstLine="480"/>
        <w:jc w:val="left"/>
        <w:rPr>
          <w:rFonts w:ascii="仿宋" w:eastAsia="仿宋" w:hAnsi="仿宋" w:cs="仿宋_GB2312"/>
          <w:color w:val="000000"/>
          <w:kern w:val="0"/>
          <w:sz w:val="24"/>
          <w:szCs w:val="24"/>
          <w:bdr w:val="none" w:sz="0" w:space="0" w:color="auto" w:frame="1"/>
        </w:rPr>
      </w:pPr>
      <w:r w:rsidRPr="009B55C5">
        <w:rPr>
          <w:rFonts w:ascii="仿宋" w:eastAsia="仿宋" w:hAnsi="仿宋" w:cs="仿宋_GB2312" w:hint="eastAsia"/>
          <w:color w:val="000000"/>
          <w:kern w:val="0"/>
          <w:sz w:val="24"/>
          <w:szCs w:val="24"/>
          <w:bdr w:val="none" w:sz="0" w:space="0" w:color="auto" w:frame="1"/>
        </w:rPr>
        <w:t>经过学生自愿报名，学院组成审核小组，对学生的情况进行审查，综合考虑成绩排名、个人技能</w:t>
      </w:r>
      <w:r>
        <w:rPr>
          <w:rFonts w:ascii="仿宋" w:eastAsia="仿宋" w:hAnsi="仿宋" w:cs="仿宋_GB2312" w:hint="eastAsia"/>
          <w:color w:val="000000"/>
          <w:kern w:val="0"/>
          <w:sz w:val="24"/>
          <w:szCs w:val="24"/>
          <w:bdr w:val="none" w:sz="0" w:space="0" w:color="auto" w:frame="1"/>
        </w:rPr>
        <w:t>、</w:t>
      </w:r>
      <w:r w:rsidRPr="009B55C5">
        <w:rPr>
          <w:rFonts w:ascii="仿宋" w:eastAsia="仿宋" w:hAnsi="仿宋" w:cs="仿宋_GB2312" w:hint="eastAsia"/>
          <w:color w:val="000000"/>
          <w:kern w:val="0"/>
          <w:sz w:val="24"/>
          <w:szCs w:val="24"/>
          <w:bdr w:val="none" w:sz="0" w:space="0" w:color="auto" w:frame="1"/>
        </w:rPr>
        <w:t>项目</w:t>
      </w:r>
      <w:r>
        <w:rPr>
          <w:rFonts w:ascii="仿宋" w:eastAsia="仿宋" w:hAnsi="仿宋" w:cs="仿宋_GB2312" w:hint="eastAsia"/>
          <w:color w:val="000000"/>
          <w:kern w:val="0"/>
          <w:sz w:val="24"/>
          <w:szCs w:val="24"/>
          <w:bdr w:val="none" w:sz="0" w:space="0" w:color="auto" w:frame="1"/>
        </w:rPr>
        <w:t>经历</w:t>
      </w:r>
      <w:r w:rsidR="00CD0F91">
        <w:rPr>
          <w:rFonts w:ascii="仿宋" w:eastAsia="仿宋" w:hAnsi="仿宋" w:cs="仿宋_GB2312" w:hint="eastAsia"/>
          <w:color w:val="000000"/>
          <w:kern w:val="0"/>
          <w:sz w:val="24"/>
          <w:szCs w:val="24"/>
          <w:bdr w:val="none" w:sz="0" w:space="0" w:color="auto" w:frame="1"/>
        </w:rPr>
        <w:t>等</w:t>
      </w:r>
      <w:r>
        <w:rPr>
          <w:rFonts w:ascii="仿宋" w:eastAsia="仿宋" w:hAnsi="仿宋" w:cs="仿宋_GB2312" w:hint="eastAsia"/>
          <w:color w:val="000000"/>
          <w:kern w:val="0"/>
          <w:sz w:val="24"/>
          <w:szCs w:val="24"/>
          <w:bdr w:val="none" w:sz="0" w:space="0" w:color="auto" w:frame="1"/>
        </w:rPr>
        <w:t>，并参考了日常管理通报结果</w:t>
      </w:r>
      <w:r w:rsidRPr="009B55C5">
        <w:rPr>
          <w:rFonts w:ascii="仿宋" w:eastAsia="仿宋" w:hAnsi="仿宋" w:cs="仿宋_GB2312" w:hint="eastAsia"/>
          <w:color w:val="000000"/>
          <w:kern w:val="0"/>
          <w:sz w:val="24"/>
          <w:szCs w:val="24"/>
          <w:bdr w:val="none" w:sz="0" w:space="0" w:color="auto" w:frame="1"/>
        </w:rPr>
        <w:t>，现将2018年暑期夏令营名单公布如下，请入选的同学按时参加</w:t>
      </w:r>
      <w:r w:rsidR="001213E2">
        <w:rPr>
          <w:rFonts w:ascii="仿宋" w:eastAsia="仿宋" w:hAnsi="仿宋" w:cs="仿宋_GB2312" w:hint="eastAsia"/>
          <w:color w:val="000000"/>
          <w:kern w:val="0"/>
          <w:sz w:val="24"/>
          <w:szCs w:val="24"/>
          <w:bdr w:val="none" w:sz="0" w:space="0" w:color="auto" w:frame="1"/>
        </w:rPr>
        <w:t>，如有特殊情况，请与主讲教师及时汇报</w:t>
      </w:r>
      <w:r w:rsidRPr="009B55C5">
        <w:rPr>
          <w:rFonts w:ascii="仿宋" w:eastAsia="仿宋" w:hAnsi="仿宋" w:cs="仿宋_GB2312" w:hint="eastAsia"/>
          <w:color w:val="000000"/>
          <w:kern w:val="0"/>
          <w:sz w:val="24"/>
          <w:szCs w:val="24"/>
          <w:bdr w:val="none" w:sz="0" w:space="0" w:color="auto" w:frame="1"/>
        </w:rPr>
        <w:t>。</w:t>
      </w:r>
    </w:p>
    <w:p w:rsidR="00DF13E4" w:rsidRPr="009B55C5" w:rsidRDefault="00DF13E4" w:rsidP="00DF13E4">
      <w:pPr>
        <w:widowControl/>
        <w:jc w:val="left"/>
        <w:rPr>
          <w:rFonts w:ascii="仿宋" w:eastAsia="仿宋" w:hAnsi="仿宋" w:cs="仿宋_GB2312"/>
          <w:color w:val="000000"/>
          <w:kern w:val="0"/>
          <w:sz w:val="24"/>
          <w:szCs w:val="24"/>
          <w:bdr w:val="none" w:sz="0" w:space="0" w:color="auto" w:frame="1"/>
        </w:rPr>
      </w:pPr>
    </w:p>
    <w:p w:rsidR="00DF13E4" w:rsidRPr="00091CAB" w:rsidRDefault="00DF13E4" w:rsidP="00DF13E4">
      <w:pPr>
        <w:widowControl/>
        <w:jc w:val="left"/>
        <w:rPr>
          <w:rFonts w:eastAsia="黑体" w:cstheme="minorHAnsi"/>
          <w:kern w:val="0"/>
          <w:szCs w:val="21"/>
          <w:bdr w:val="none" w:sz="0" w:space="0" w:color="auto" w:frame="1"/>
        </w:rPr>
      </w:pPr>
      <w:r>
        <w:rPr>
          <w:rFonts w:eastAsia="黑体" w:cstheme="minorHAnsi"/>
          <w:kern w:val="0"/>
          <w:szCs w:val="21"/>
          <w:bdr w:val="none" w:sz="0" w:space="0" w:color="auto" w:frame="1"/>
        </w:rPr>
        <w:t>考研辅导</w:t>
      </w:r>
    </w:p>
    <w:p w:rsidR="00DF13E4" w:rsidRPr="003C716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洪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雪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1505010129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杨双翼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1505010225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郭震宇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1505010319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彭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咪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1505010326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3C716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李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影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1505010327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何燕萍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1505010330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周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纯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1505010427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吴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婵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1505010525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3C716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杨慧圆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1505010529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赵科文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1505010605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李修文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1505010610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李天才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1505010611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3C716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昌文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昊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1505010616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江伟松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1505010618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邓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爽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1505020135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曹瑜阳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1505020309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3C716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赵子尧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1505020312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刘佳倩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1505020329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张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环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1505020332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蒋贵德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1505030109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3C716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黄兆如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1505030125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袁文静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1505030127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康玉婷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1505030129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贺芃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荟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1505030130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3C716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邹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敏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1505030131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刘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强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1505030204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郭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琳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1505030325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肖想珍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1505030330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3C716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董彩妤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1505030332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张梁子沁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proofErr w:type="gramEnd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1505040102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林晓林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1505040105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徐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征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1505040106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3C716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樊玉香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1505040121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王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珂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1505040125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潘松雷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1505040207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钟玄同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1505040213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3C716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柴晗晗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1505040222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李梦依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1505040223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卢茂林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1505060112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颜志洋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1505060119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3C716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颜士力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1505060208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周佳伟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1505060211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杨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维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1505060213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唐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斌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1505060214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C03FBC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郭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proofErr w:type="gramStart"/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浩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1505060218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邹正标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3C7164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1505060221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</w:p>
    <w:p w:rsidR="00DF13E4" w:rsidRDefault="00DF13E4" w:rsidP="00DF13E4">
      <w:pPr>
        <w:widowControl/>
        <w:jc w:val="left"/>
        <w:rPr>
          <w:rFonts w:eastAsia="黑体" w:cstheme="minorHAnsi"/>
          <w:kern w:val="0"/>
          <w:szCs w:val="21"/>
          <w:bdr w:val="none" w:sz="0" w:space="0" w:color="auto" w:frame="1"/>
        </w:rPr>
      </w:pPr>
    </w:p>
    <w:p w:rsidR="00DF13E4" w:rsidRPr="00091CAB" w:rsidRDefault="00DF13E4" w:rsidP="00DF13E4">
      <w:pPr>
        <w:widowControl/>
        <w:jc w:val="left"/>
        <w:rPr>
          <w:rFonts w:eastAsia="黑体" w:cstheme="minorHAnsi"/>
          <w:kern w:val="0"/>
          <w:szCs w:val="21"/>
          <w:bdr w:val="none" w:sz="0" w:space="0" w:color="auto" w:frame="1"/>
        </w:rPr>
      </w:pPr>
      <w:r w:rsidRPr="00091CAB">
        <w:rPr>
          <w:rFonts w:eastAsia="黑体" w:cstheme="minorHAnsi"/>
          <w:kern w:val="0"/>
          <w:szCs w:val="21"/>
          <w:bdr w:val="none" w:sz="0" w:space="0" w:color="auto" w:frame="1"/>
        </w:rPr>
        <w:t>Web</w:t>
      </w:r>
      <w:r w:rsidRPr="00091CAB">
        <w:rPr>
          <w:rFonts w:eastAsia="黑体" w:cstheme="minorHAnsi"/>
          <w:kern w:val="0"/>
          <w:szCs w:val="21"/>
          <w:bdr w:val="none" w:sz="0" w:space="0" w:color="auto" w:frame="1"/>
        </w:rPr>
        <w:t>开发</w:t>
      </w:r>
    </w:p>
    <w:p w:rsidR="00DF13E4" w:rsidRPr="00091CAB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黄婉媚(1705050231) 唐璐婕(1705050229) 文  惠(1705050228) 陈海蛟(1705050226) </w:t>
      </w:r>
    </w:p>
    <w:p w:rsidR="00DF13E4" w:rsidRPr="00091CAB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阳  冰(1705050212) 赵 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媛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(1705050130)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卓杨雪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子(1705050129) 杨 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娟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(1705050128) 李 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倩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(1705050127) 曹文玥(1705050126)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李远豪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(1705050122) 罗  健(1705050118)</w:t>
      </w:r>
    </w:p>
    <w:p w:rsidR="00DF13E4" w:rsidRPr="00091CAB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李子俊(1705050112) 王恒志(1705050109)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</w:t>
      </w: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李  奇(1705050108) 钱炳权(1705050107)</w:t>
      </w:r>
    </w:p>
    <w:p w:rsidR="00DF13E4" w:rsidRPr="00091CAB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吴锐婷(1705040228)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曾聪爱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(1705040226) 单文宇(1705040225) 潘佳颖(1705030329)</w:t>
      </w:r>
    </w:p>
    <w:p w:rsidR="00DF13E4" w:rsidRPr="00091CAB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尹丛远(1705030210) 杨文伍(1705030206) 吴  傲(1705030107)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蒋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聪(1705020313)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郭守伦(1705020124) 滕茂龙(1705020103) 曾 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斌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(1705010610) 王  骕(1705010607)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廖雨涵(1705010528) 刘雅琴(1705010526)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</w:t>
      </w: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王宇杰(1705010406) 岳硕磊(1705010404)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董文威(1705010306)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郭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怀(1705010303) 李东丽(1705010230) 黄友智(1705010117)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王莹东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(1705010104)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</w:t>
      </w: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赵帅斌(1609030211) 王静芳(1605050229) 谢  飞(1605050228)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肖 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倩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(1605050227)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袁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杰(1605050226)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赵佳萌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(1605050225)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杨星伊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(1605050130)</w:t>
      </w:r>
    </w:p>
    <w:p w:rsidR="00DF13E4" w:rsidRPr="00091CAB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肖红梅(1605050129)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</w:t>
      </w: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陈惠媛(1605050126) 曹家富(1605050119) 杨  飘(1605050118)</w:t>
      </w:r>
    </w:p>
    <w:p w:rsidR="00DF13E4" w:rsidRPr="00091CAB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刘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浩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宇(1605050112) 余  威(1605050105)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周铭辛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(1605050102) 董阮灿(1601020306)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朱 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鑫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(1606070211)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</w:t>
      </w: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黄尹剑峰(1605040210)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徐叶童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(1605040124) 王海力(1605040123)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刘  涛(1605030310) 黄冠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浩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(1510020202)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</w:t>
      </w: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梁  悦(1605020218) 王 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祥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(1605020210)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曹辰光(1605020209)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戚观福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(1605020119)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</w:t>
      </w: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宋春香(1605020104) 周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恩财(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1605010523)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黄  越(1605010519) 王  顺(1605010518)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</w:t>
      </w: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江青山(1605010510) 李文涛(1605010505)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陈  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娟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(1605010329) 潘文敏(1605010327)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</w:t>
      </w: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唐正伟(1605010313) 黄祺彪(1605010312)</w:t>
      </w:r>
    </w:p>
    <w:p w:rsidR="00DF13E4" w:rsidRPr="00091CAB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石  超(1605010207)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</w:t>
      </w: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雷  芳(1605010126)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</w:t>
      </w: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戴治家(1605010118) 吴  恕(1505060220)</w:t>
      </w:r>
    </w:p>
    <w:p w:rsidR="00DF13E4" w:rsidRPr="00091CAB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冯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过(1505060204) 杨  洋(1505060108) 陈  港(1505060107) 罗  攀(1505040111)</w:t>
      </w:r>
    </w:p>
    <w:p w:rsidR="00DF13E4" w:rsidRPr="00091CAB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唐枫烨(1505020333) 朱浩然(1505020323) 龙  伟(1505020212) 王艺</w:t>
      </w:r>
      <w:proofErr w:type="gramStart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臻</w:t>
      </w:r>
      <w:proofErr w:type="gramEnd"/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(1505010626)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091CAB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龙戴金(1505010416) 张  欢(1505010414)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</w:p>
    <w:p w:rsidR="00DF13E4" w:rsidRPr="00091CAB" w:rsidRDefault="00DF13E4" w:rsidP="00DF13E4">
      <w:pPr>
        <w:widowControl/>
        <w:jc w:val="left"/>
        <w:rPr>
          <w:rFonts w:eastAsia="黑体" w:cstheme="minorHAnsi"/>
          <w:kern w:val="0"/>
          <w:szCs w:val="21"/>
          <w:bdr w:val="none" w:sz="0" w:space="0" w:color="auto" w:frame="1"/>
        </w:rPr>
      </w:pPr>
      <w:r w:rsidRPr="00091CAB">
        <w:rPr>
          <w:rFonts w:eastAsia="黑体" w:cstheme="minorHAnsi" w:hint="eastAsia"/>
          <w:kern w:val="0"/>
          <w:szCs w:val="21"/>
          <w:bdr w:val="none" w:sz="0" w:space="0" w:color="auto" w:frame="1"/>
        </w:rPr>
        <w:t>大数据入门及软件设计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欧阳</w:t>
      </w: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颖宜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proofErr w:type="gramEnd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1712010330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任豫峰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1708040313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黄荣拯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1705050210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莫风雨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1705040116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吴刘发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1705040109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温其军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1705040108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田靖莉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1705030330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唐定康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1705030109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F217D5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石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键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1705020212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陈思睿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1705020114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宋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庆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1705020104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刘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倩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1705010628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F217D5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黄晓彤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1705010626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韩沁轩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1705010622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胡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蔚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1705010608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李云鹏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1705010605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F217D5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黄志</w:t>
      </w: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圳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1705010517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谢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儒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1705010506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李梦迪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1705010503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张婧仪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1705010330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王</w:t>
      </w: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黎辰骄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1705010329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傅东翔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1705010305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曹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跃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1705010302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李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飘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1705010212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郑巍巍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1705010110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耿晟昶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1705010102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鲁晨曦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1620030220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殷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明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1610020201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F217D5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谢梓锋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1605050220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张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宇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1605050202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段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涛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1605050128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易音梅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1605050127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张德城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1605050121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汤</w:t>
      </w: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世</w:t>
      </w:r>
      <w:proofErr w:type="gramEnd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立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1605050113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范润青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1605050110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刘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坚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1605050108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李治锋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1605030319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黄宏鑫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1605030305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谢学震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1605030213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刘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萍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1605030104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F217D5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高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原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1605020322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文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雨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1605020227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傅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豪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1605020211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吴淑美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1605020201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F217D5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李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明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1605020118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王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赫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1605010509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余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锋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1605010404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叶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凡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1605010403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F217D5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朱富强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1605010402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王啸飞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1605010321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邹子维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1605010319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谭诗胜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1605010318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F217D5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郭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旺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1605010315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阳文强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1605010308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刘志腾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1605010307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杨杰宇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1605010306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F217D5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熊雨乐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1605010304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姚顺禹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1605010303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李明璇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1605010226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洪宇杰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1605010224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Pr="00F217D5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唐新平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1605010220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张博雯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1605010129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杨东霖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1605010116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刘鹏程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1605010106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李欣东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1605010102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梅泽坤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1601110107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程航宇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1601090212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黄明江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1505060224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卢晓东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1505010203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黄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红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1505010126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) </w:t>
      </w:r>
      <w:proofErr w:type="gramStart"/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蔡</w:t>
      </w:r>
      <w:proofErr w:type="gramEnd"/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 xml:space="preserve">  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沐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(</w:t>
      </w:r>
      <w:r w:rsidRPr="00F217D5"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1503050104</w:t>
      </w:r>
      <w:r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  <w:t>)</w:t>
      </w:r>
    </w:p>
    <w:p w:rsidR="00DF13E4" w:rsidRDefault="00DF13E4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</w:p>
    <w:p w:rsidR="00DF13E4" w:rsidRDefault="00DF13E4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Default="00074756" w:rsidP="00DF13E4">
      <w:pPr>
        <w:widowControl/>
        <w:jc w:val="left"/>
        <w:rPr>
          <w:rFonts w:ascii="仿宋" w:eastAsia="仿宋" w:hAnsi="仿宋" w:cs="仿宋_GB2312" w:hint="eastAsia"/>
          <w:kern w:val="0"/>
          <w:szCs w:val="21"/>
          <w:bdr w:val="none" w:sz="0" w:space="0" w:color="auto" w:frame="1"/>
        </w:rPr>
      </w:pPr>
    </w:p>
    <w:p w:rsidR="00074756" w:rsidRPr="009B55C5" w:rsidRDefault="00074756" w:rsidP="00DF13E4">
      <w:pPr>
        <w:widowControl/>
        <w:jc w:val="left"/>
        <w:rPr>
          <w:rFonts w:ascii="仿宋" w:eastAsia="仿宋" w:hAnsi="仿宋" w:cs="仿宋_GB2312"/>
          <w:kern w:val="0"/>
          <w:szCs w:val="21"/>
          <w:bdr w:val="none" w:sz="0" w:space="0" w:color="auto" w:frame="1"/>
        </w:rPr>
      </w:pPr>
    </w:p>
    <w:p w:rsidR="00DF13E4" w:rsidRPr="00C9076F" w:rsidRDefault="00DF13E4" w:rsidP="00DF13E4">
      <w:pPr>
        <w:widowControl/>
        <w:jc w:val="righ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  <w:r w:rsidRPr="00C9076F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计算机科学与工程学院</w:t>
      </w:r>
    </w:p>
    <w:p w:rsidR="00DF13E4" w:rsidRPr="00C9076F" w:rsidRDefault="00DF13E4" w:rsidP="002E754A">
      <w:pPr>
        <w:widowControl/>
        <w:jc w:val="right"/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</w:pPr>
      <w:r w:rsidRPr="00C9076F"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  <w:t>2018年7月</w:t>
      </w:r>
      <w:r w:rsidR="000D4F44">
        <w:rPr>
          <w:rFonts w:ascii="仿宋" w:eastAsia="仿宋" w:hAnsi="仿宋" w:cs="仿宋_GB2312" w:hint="eastAsia"/>
          <w:kern w:val="0"/>
          <w:sz w:val="24"/>
          <w:szCs w:val="24"/>
          <w:bdr w:val="none" w:sz="0" w:space="0" w:color="auto" w:frame="1"/>
        </w:rPr>
        <w:t>10</w:t>
      </w:r>
      <w:r w:rsidRPr="00C9076F">
        <w:rPr>
          <w:rFonts w:ascii="仿宋" w:eastAsia="仿宋" w:hAnsi="仿宋" w:cs="仿宋_GB2312"/>
          <w:kern w:val="0"/>
          <w:sz w:val="24"/>
          <w:szCs w:val="24"/>
          <w:bdr w:val="none" w:sz="0" w:space="0" w:color="auto" w:frame="1"/>
        </w:rPr>
        <w:t>日</w:t>
      </w:r>
      <w:bookmarkStart w:id="0" w:name="_GoBack"/>
      <w:bookmarkEnd w:id="0"/>
    </w:p>
    <w:sectPr w:rsidR="00DF13E4" w:rsidRPr="00C9076F" w:rsidSect="002E0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92" w:rsidRDefault="00365492" w:rsidP="0051104D">
      <w:pPr>
        <w:ind w:firstLine="420"/>
      </w:pPr>
      <w:r>
        <w:separator/>
      </w:r>
    </w:p>
  </w:endnote>
  <w:endnote w:type="continuationSeparator" w:id="0">
    <w:p w:rsidR="00365492" w:rsidRDefault="00365492" w:rsidP="0051104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92" w:rsidRDefault="00365492" w:rsidP="0051104D">
      <w:pPr>
        <w:ind w:firstLine="420"/>
      </w:pPr>
      <w:r>
        <w:separator/>
      </w:r>
    </w:p>
  </w:footnote>
  <w:footnote w:type="continuationSeparator" w:id="0">
    <w:p w:rsidR="00365492" w:rsidRDefault="00365492" w:rsidP="0051104D"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1A17"/>
    <w:multiLevelType w:val="multilevel"/>
    <w:tmpl w:val="3806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862ACD"/>
    <w:multiLevelType w:val="multilevel"/>
    <w:tmpl w:val="751E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F2390"/>
    <w:multiLevelType w:val="multilevel"/>
    <w:tmpl w:val="FAEC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47ACB"/>
    <w:multiLevelType w:val="hybridMultilevel"/>
    <w:tmpl w:val="C8586B30"/>
    <w:lvl w:ilvl="0" w:tplc="2E62B52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A93F84"/>
    <w:multiLevelType w:val="hybridMultilevel"/>
    <w:tmpl w:val="C082BD4A"/>
    <w:lvl w:ilvl="0" w:tplc="0AB056A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54"/>
    <w:rsid w:val="00010B3E"/>
    <w:rsid w:val="0001190F"/>
    <w:rsid w:val="00050127"/>
    <w:rsid w:val="00051039"/>
    <w:rsid w:val="00063F20"/>
    <w:rsid w:val="00074756"/>
    <w:rsid w:val="00091CAB"/>
    <w:rsid w:val="00093414"/>
    <w:rsid w:val="00094964"/>
    <w:rsid w:val="0009727A"/>
    <w:rsid w:val="000A1DF8"/>
    <w:rsid w:val="000A317D"/>
    <w:rsid w:val="000A70E3"/>
    <w:rsid w:val="000B5E82"/>
    <w:rsid w:val="000D4F44"/>
    <w:rsid w:val="000D7861"/>
    <w:rsid w:val="000F560D"/>
    <w:rsid w:val="00110126"/>
    <w:rsid w:val="001213E2"/>
    <w:rsid w:val="00123771"/>
    <w:rsid w:val="001558B2"/>
    <w:rsid w:val="00170D24"/>
    <w:rsid w:val="00175BA9"/>
    <w:rsid w:val="00192A8D"/>
    <w:rsid w:val="001A03D7"/>
    <w:rsid w:val="001B41D6"/>
    <w:rsid w:val="001C2150"/>
    <w:rsid w:val="001C415B"/>
    <w:rsid w:val="001C5C13"/>
    <w:rsid w:val="001C60B9"/>
    <w:rsid w:val="001E7A14"/>
    <w:rsid w:val="001F706F"/>
    <w:rsid w:val="00200839"/>
    <w:rsid w:val="00233F07"/>
    <w:rsid w:val="00241F44"/>
    <w:rsid w:val="00250366"/>
    <w:rsid w:val="002D7899"/>
    <w:rsid w:val="002E08B3"/>
    <w:rsid w:val="002E6C45"/>
    <w:rsid w:val="002E754A"/>
    <w:rsid w:val="00363090"/>
    <w:rsid w:val="00365492"/>
    <w:rsid w:val="0037505D"/>
    <w:rsid w:val="00391FC7"/>
    <w:rsid w:val="003A4B0B"/>
    <w:rsid w:val="003A678B"/>
    <w:rsid w:val="003B746F"/>
    <w:rsid w:val="003C7164"/>
    <w:rsid w:val="003D4F5B"/>
    <w:rsid w:val="003D6244"/>
    <w:rsid w:val="003E3DA4"/>
    <w:rsid w:val="003F2567"/>
    <w:rsid w:val="00400A75"/>
    <w:rsid w:val="00402284"/>
    <w:rsid w:val="0040477A"/>
    <w:rsid w:val="0042594B"/>
    <w:rsid w:val="004279C9"/>
    <w:rsid w:val="00442AF3"/>
    <w:rsid w:val="0047750E"/>
    <w:rsid w:val="004B514E"/>
    <w:rsid w:val="004B52FE"/>
    <w:rsid w:val="004C733E"/>
    <w:rsid w:val="004E27F6"/>
    <w:rsid w:val="004F16CC"/>
    <w:rsid w:val="004F6452"/>
    <w:rsid w:val="0051104D"/>
    <w:rsid w:val="00571B77"/>
    <w:rsid w:val="0058416E"/>
    <w:rsid w:val="00597126"/>
    <w:rsid w:val="005A6D65"/>
    <w:rsid w:val="005C15F1"/>
    <w:rsid w:val="005C472A"/>
    <w:rsid w:val="005D4BFE"/>
    <w:rsid w:val="005E59AE"/>
    <w:rsid w:val="00602D79"/>
    <w:rsid w:val="0061289C"/>
    <w:rsid w:val="00612B7C"/>
    <w:rsid w:val="00612D0A"/>
    <w:rsid w:val="00613E9A"/>
    <w:rsid w:val="006374F9"/>
    <w:rsid w:val="006609EE"/>
    <w:rsid w:val="006752A7"/>
    <w:rsid w:val="00686912"/>
    <w:rsid w:val="0069279E"/>
    <w:rsid w:val="00695D60"/>
    <w:rsid w:val="006F0D6A"/>
    <w:rsid w:val="0071795D"/>
    <w:rsid w:val="00747278"/>
    <w:rsid w:val="0075667E"/>
    <w:rsid w:val="00771FC4"/>
    <w:rsid w:val="00772228"/>
    <w:rsid w:val="00786D6B"/>
    <w:rsid w:val="00794E79"/>
    <w:rsid w:val="007B11DF"/>
    <w:rsid w:val="007C363B"/>
    <w:rsid w:val="007F1E54"/>
    <w:rsid w:val="0080595C"/>
    <w:rsid w:val="00824540"/>
    <w:rsid w:val="00834F42"/>
    <w:rsid w:val="00842332"/>
    <w:rsid w:val="00843827"/>
    <w:rsid w:val="00846EA5"/>
    <w:rsid w:val="00864855"/>
    <w:rsid w:val="008764A2"/>
    <w:rsid w:val="008814C3"/>
    <w:rsid w:val="00883045"/>
    <w:rsid w:val="00893F2E"/>
    <w:rsid w:val="008D71C6"/>
    <w:rsid w:val="0093532E"/>
    <w:rsid w:val="00951ECA"/>
    <w:rsid w:val="009852C7"/>
    <w:rsid w:val="009A0C2D"/>
    <w:rsid w:val="009B55C5"/>
    <w:rsid w:val="009D32A6"/>
    <w:rsid w:val="009D4BF6"/>
    <w:rsid w:val="009F258B"/>
    <w:rsid w:val="009F7FFC"/>
    <w:rsid w:val="00A223E8"/>
    <w:rsid w:val="00A44CD8"/>
    <w:rsid w:val="00A52EFD"/>
    <w:rsid w:val="00A67034"/>
    <w:rsid w:val="00A764F1"/>
    <w:rsid w:val="00A824BC"/>
    <w:rsid w:val="00A94F2F"/>
    <w:rsid w:val="00AC5818"/>
    <w:rsid w:val="00AC5E1C"/>
    <w:rsid w:val="00AD07A1"/>
    <w:rsid w:val="00AD2F8F"/>
    <w:rsid w:val="00AE18EB"/>
    <w:rsid w:val="00AE51DC"/>
    <w:rsid w:val="00AF5764"/>
    <w:rsid w:val="00AF776F"/>
    <w:rsid w:val="00B041AF"/>
    <w:rsid w:val="00B071F4"/>
    <w:rsid w:val="00B10D64"/>
    <w:rsid w:val="00B124BF"/>
    <w:rsid w:val="00B2495E"/>
    <w:rsid w:val="00B24E9E"/>
    <w:rsid w:val="00B2697D"/>
    <w:rsid w:val="00B2743F"/>
    <w:rsid w:val="00B870C3"/>
    <w:rsid w:val="00B8750C"/>
    <w:rsid w:val="00B87BFC"/>
    <w:rsid w:val="00BA6807"/>
    <w:rsid w:val="00BB4C22"/>
    <w:rsid w:val="00BC0DA1"/>
    <w:rsid w:val="00C03FBC"/>
    <w:rsid w:val="00C06790"/>
    <w:rsid w:val="00C07D2A"/>
    <w:rsid w:val="00C3129F"/>
    <w:rsid w:val="00C37760"/>
    <w:rsid w:val="00C42B87"/>
    <w:rsid w:val="00C50E37"/>
    <w:rsid w:val="00C534BF"/>
    <w:rsid w:val="00C66954"/>
    <w:rsid w:val="00C9076F"/>
    <w:rsid w:val="00CD0F91"/>
    <w:rsid w:val="00D16B11"/>
    <w:rsid w:val="00D27BF4"/>
    <w:rsid w:val="00D35A29"/>
    <w:rsid w:val="00D40BCC"/>
    <w:rsid w:val="00D67F4E"/>
    <w:rsid w:val="00D85EE8"/>
    <w:rsid w:val="00DC1D75"/>
    <w:rsid w:val="00DE75A8"/>
    <w:rsid w:val="00DF13E4"/>
    <w:rsid w:val="00DF4BC6"/>
    <w:rsid w:val="00E02EFA"/>
    <w:rsid w:val="00E11640"/>
    <w:rsid w:val="00E2185C"/>
    <w:rsid w:val="00E63263"/>
    <w:rsid w:val="00E72FC1"/>
    <w:rsid w:val="00E80C97"/>
    <w:rsid w:val="00E80CCD"/>
    <w:rsid w:val="00E82A6D"/>
    <w:rsid w:val="00EA2057"/>
    <w:rsid w:val="00EE197C"/>
    <w:rsid w:val="00EE26D0"/>
    <w:rsid w:val="00F102D2"/>
    <w:rsid w:val="00F16205"/>
    <w:rsid w:val="00F217D5"/>
    <w:rsid w:val="00F63A4F"/>
    <w:rsid w:val="00F65A6C"/>
    <w:rsid w:val="00F74FB1"/>
    <w:rsid w:val="00F83C58"/>
    <w:rsid w:val="00F870B7"/>
    <w:rsid w:val="00F90249"/>
    <w:rsid w:val="00F922DD"/>
    <w:rsid w:val="00F923A2"/>
    <w:rsid w:val="00FA7928"/>
    <w:rsid w:val="00FA7BF6"/>
    <w:rsid w:val="00FF17EA"/>
    <w:rsid w:val="00FF249B"/>
    <w:rsid w:val="00FF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F1E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1E5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F1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F1E54"/>
  </w:style>
  <w:style w:type="paragraph" w:styleId="a4">
    <w:name w:val="Balloon Text"/>
    <w:basedOn w:val="a"/>
    <w:link w:val="Char"/>
    <w:uiPriority w:val="99"/>
    <w:semiHidden/>
    <w:unhideWhenUsed/>
    <w:rsid w:val="007F1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F1E54"/>
    <w:rPr>
      <w:sz w:val="18"/>
      <w:szCs w:val="18"/>
    </w:rPr>
  </w:style>
  <w:style w:type="table" w:styleId="a5">
    <w:name w:val="Table Grid"/>
    <w:basedOn w:val="a1"/>
    <w:uiPriority w:val="59"/>
    <w:unhideWhenUsed/>
    <w:rsid w:val="00F92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6954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8D7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D71C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D7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D71C6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9B55C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B5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F1E5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1E54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F1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F1E54"/>
  </w:style>
  <w:style w:type="paragraph" w:styleId="a4">
    <w:name w:val="Balloon Text"/>
    <w:basedOn w:val="a"/>
    <w:link w:val="Char"/>
    <w:uiPriority w:val="99"/>
    <w:semiHidden/>
    <w:unhideWhenUsed/>
    <w:rsid w:val="007F1E5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F1E54"/>
    <w:rPr>
      <w:sz w:val="18"/>
      <w:szCs w:val="18"/>
    </w:rPr>
  </w:style>
  <w:style w:type="table" w:styleId="a5">
    <w:name w:val="Table Grid"/>
    <w:basedOn w:val="a1"/>
    <w:uiPriority w:val="59"/>
    <w:unhideWhenUsed/>
    <w:rsid w:val="00F92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66954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8D71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D71C6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D71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D71C6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9B55C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9B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8773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8896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40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4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Joe</cp:lastModifiedBy>
  <cp:revision>163</cp:revision>
  <cp:lastPrinted>2018-07-09T02:14:00Z</cp:lastPrinted>
  <dcterms:created xsi:type="dcterms:W3CDTF">2017-04-16T07:34:00Z</dcterms:created>
  <dcterms:modified xsi:type="dcterms:W3CDTF">2018-07-10T03:06:00Z</dcterms:modified>
</cp:coreProperties>
</file>